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B896" w14:textId="62393851" w:rsidR="00AA1904" w:rsidRPr="00AA1904" w:rsidRDefault="0068660D" w:rsidP="00AA1904">
      <w:pPr>
        <w:jc w:val="center"/>
        <w:rPr>
          <w:b/>
          <w:bCs/>
          <w:u w:val="single"/>
        </w:rPr>
      </w:pPr>
      <w:r w:rsidRPr="00AA1904">
        <w:rPr>
          <w:b/>
          <w:bCs/>
          <w:u w:val="single"/>
        </w:rPr>
        <w:t>Prayer Guide for Ukraine – content fro</w:t>
      </w:r>
      <w:r w:rsidR="00E71307" w:rsidRPr="00AA1904">
        <w:rPr>
          <w:b/>
          <w:bCs/>
          <w:u w:val="single"/>
        </w:rPr>
        <w:t xml:space="preserve">m </w:t>
      </w:r>
      <w:r w:rsidRPr="00AA1904">
        <w:rPr>
          <w:b/>
          <w:bCs/>
          <w:u w:val="single"/>
        </w:rPr>
        <w:t xml:space="preserve">24/7 Prayer </w:t>
      </w:r>
      <w:r w:rsidR="00E71307" w:rsidRPr="00AA1904">
        <w:rPr>
          <w:b/>
          <w:bCs/>
          <w:u w:val="single"/>
        </w:rPr>
        <w:t xml:space="preserve">and Garry </w:t>
      </w:r>
      <w:proofErr w:type="spellStart"/>
      <w:r w:rsidR="00E71307" w:rsidRPr="00AA1904">
        <w:rPr>
          <w:b/>
          <w:bCs/>
          <w:u w:val="single"/>
        </w:rPr>
        <w:t>Verhoog</w:t>
      </w:r>
      <w:proofErr w:type="spellEnd"/>
    </w:p>
    <w:p w14:paraId="230612A8" w14:textId="2DDD66E2" w:rsidR="0068660D" w:rsidRDefault="0068660D" w:rsidP="0068660D">
      <w:pPr>
        <w:pStyle w:val="ListParagraph"/>
        <w:numPr>
          <w:ilvl w:val="0"/>
          <w:numId w:val="1"/>
        </w:numPr>
      </w:pPr>
      <w:r w:rsidRPr="00AA1904">
        <w:rPr>
          <w:u w:val="single"/>
        </w:rPr>
        <w:t xml:space="preserve">The </w:t>
      </w:r>
      <w:r w:rsidR="00E71307" w:rsidRPr="00AA1904">
        <w:rPr>
          <w:u w:val="single"/>
        </w:rPr>
        <w:t>P</w:t>
      </w:r>
      <w:r w:rsidRPr="00AA1904">
        <w:rPr>
          <w:u w:val="single"/>
        </w:rPr>
        <w:t>roblem:</w:t>
      </w:r>
      <w:r>
        <w:t xml:space="preserve"> </w:t>
      </w:r>
      <w:r>
        <w:t>We ask God to intervene in challenging and difficult circumstances, and for God’s kingdom to break out.</w:t>
      </w:r>
    </w:p>
    <w:p w14:paraId="08631681" w14:textId="77777777" w:rsidR="00E71307" w:rsidRDefault="0068660D" w:rsidP="0068660D">
      <w:pPr>
        <w:pStyle w:val="ListParagraph"/>
        <w:numPr>
          <w:ilvl w:val="0"/>
          <w:numId w:val="2"/>
        </w:numPr>
      </w:pPr>
      <w:r>
        <w:t>Pray that troops from Russia will withdraw; that attacks on cities and towns will cease; for a de-escalation of the crisis</w:t>
      </w:r>
    </w:p>
    <w:p w14:paraId="4223753E" w14:textId="77777777" w:rsidR="00E71307" w:rsidRDefault="0068660D" w:rsidP="0068660D">
      <w:pPr>
        <w:pStyle w:val="ListParagraph"/>
        <w:numPr>
          <w:ilvl w:val="0"/>
          <w:numId w:val="2"/>
        </w:numPr>
      </w:pPr>
      <w:r>
        <w:t>Invite God’s peace to reign across Ukraine; for miraculous breakthroughs to bring an end to war</w:t>
      </w:r>
    </w:p>
    <w:p w14:paraId="7F239BBA" w14:textId="6BA8B48D" w:rsidR="0068660D" w:rsidRDefault="0068660D" w:rsidP="0068660D">
      <w:pPr>
        <w:pStyle w:val="ListParagraph"/>
        <w:numPr>
          <w:ilvl w:val="0"/>
          <w:numId w:val="2"/>
        </w:numPr>
      </w:pPr>
      <w:r>
        <w:t>Ask for God’s protection for all people; that there will be minimal loss of life</w:t>
      </w:r>
    </w:p>
    <w:p w14:paraId="7438D958" w14:textId="30E1EE50" w:rsidR="0068660D" w:rsidRDefault="00E71307" w:rsidP="0068660D">
      <w:pPr>
        <w:pStyle w:val="ListParagraph"/>
        <w:numPr>
          <w:ilvl w:val="0"/>
          <w:numId w:val="1"/>
        </w:numPr>
      </w:pPr>
      <w:r w:rsidRPr="00AA1904">
        <w:rPr>
          <w:u w:val="single"/>
        </w:rPr>
        <w:t>The People:</w:t>
      </w:r>
      <w:r>
        <w:t xml:space="preserve"> </w:t>
      </w:r>
      <w:r w:rsidR="0068660D">
        <w:t>We ask God to comfort those who’ve suddenly found their lives torn apart by grief, fear and trauma, and those acting to help those in need.</w:t>
      </w:r>
    </w:p>
    <w:p w14:paraId="40566175" w14:textId="77777777" w:rsidR="00E71307" w:rsidRDefault="00E71307" w:rsidP="00E71307">
      <w:pPr>
        <w:pStyle w:val="ListParagraph"/>
        <w:numPr>
          <w:ilvl w:val="0"/>
          <w:numId w:val="3"/>
        </w:numPr>
      </w:pPr>
      <w:r>
        <w:t>For God’s safety, shelter and protection for those who are living in Ukraine, those who are being or are displaced, and for refugees as they seek safe passage to other nations</w:t>
      </w:r>
    </w:p>
    <w:p w14:paraId="1C995861" w14:textId="77777777" w:rsidR="00E71307" w:rsidRDefault="00E71307" w:rsidP="00E71307">
      <w:pPr>
        <w:pStyle w:val="ListParagraph"/>
        <w:numPr>
          <w:ilvl w:val="0"/>
          <w:numId w:val="3"/>
        </w:numPr>
      </w:pPr>
      <w:r>
        <w:t>Pray for God’s healing for those wounded by attacks, and comfort for those who are mourning the loss of those they love</w:t>
      </w:r>
    </w:p>
    <w:p w14:paraId="3F2A90E5" w14:textId="77777777" w:rsidR="00E71307" w:rsidRDefault="00E71307" w:rsidP="00E71307">
      <w:pPr>
        <w:pStyle w:val="ListParagraph"/>
        <w:numPr>
          <w:ilvl w:val="0"/>
          <w:numId w:val="3"/>
        </w:numPr>
      </w:pPr>
      <w:r>
        <w:t>For capacity and resilience for soldiers and emergency services; those with practical skills who are working on the frontlines of both sides of the crisis.</w:t>
      </w:r>
    </w:p>
    <w:p w14:paraId="66804076" w14:textId="0D4585CC" w:rsidR="00E71307" w:rsidRDefault="00E71307" w:rsidP="00E71307">
      <w:pPr>
        <w:pStyle w:val="ListParagraph"/>
        <w:numPr>
          <w:ilvl w:val="0"/>
          <w:numId w:val="3"/>
        </w:numPr>
      </w:pPr>
      <w:r>
        <w:t>Pray for those living in Russia who have also been plunged into the reality of war; who are now facing uncertainty, financial insecurity and hardship.</w:t>
      </w:r>
    </w:p>
    <w:p w14:paraId="04B5890C" w14:textId="21C0BADA" w:rsidR="00DA47D5" w:rsidRDefault="00E71307" w:rsidP="0068660D">
      <w:pPr>
        <w:pStyle w:val="ListParagraph"/>
        <w:numPr>
          <w:ilvl w:val="0"/>
          <w:numId w:val="1"/>
        </w:numPr>
      </w:pPr>
      <w:r w:rsidRPr="00AA1904">
        <w:rPr>
          <w:u w:val="single"/>
        </w:rPr>
        <w:t>The Politicians and Peacemakers</w:t>
      </w:r>
      <w:r>
        <w:t xml:space="preserve">: </w:t>
      </w:r>
      <w:r w:rsidR="0068660D">
        <w:t>We ask God to give clarity and wisdom to government agencies and peacemakers, blessing and supporting their efforts to bring peace, breakthrough and lasting solutions.</w:t>
      </w:r>
    </w:p>
    <w:p w14:paraId="4A79EBAE" w14:textId="77777777" w:rsidR="00E71307" w:rsidRDefault="00E71307" w:rsidP="00E71307">
      <w:pPr>
        <w:pStyle w:val="ListParagraph"/>
        <w:numPr>
          <w:ilvl w:val="0"/>
          <w:numId w:val="4"/>
        </w:numPr>
      </w:pPr>
      <w:r>
        <w:t>Invite God’s breakthrough in talks between Russia and Ukraine; that a peaceful solution will be proposed and accepted.</w:t>
      </w:r>
    </w:p>
    <w:p w14:paraId="0C1EA44E" w14:textId="77777777" w:rsidR="00E71307" w:rsidRDefault="00E71307" w:rsidP="00E71307">
      <w:pPr>
        <w:pStyle w:val="ListParagraph"/>
        <w:numPr>
          <w:ilvl w:val="0"/>
          <w:numId w:val="4"/>
        </w:numPr>
      </w:pPr>
      <w:r>
        <w:t>Pray for wisdom and discernment for world leaders as they try to find peaceful and long-term solutions to this crisis</w:t>
      </w:r>
    </w:p>
    <w:p w14:paraId="79CD135C" w14:textId="11011B86" w:rsidR="00E71307" w:rsidRDefault="00E71307" w:rsidP="00E71307">
      <w:pPr>
        <w:pStyle w:val="ListParagraph"/>
        <w:numPr>
          <w:ilvl w:val="0"/>
          <w:numId w:val="4"/>
        </w:numPr>
      </w:pPr>
      <w:r>
        <w:t>Ask for supernatural assistance and breakthrough for diplomats and peacemakers who are working behind the scenes, guiding and working to create solutions.</w:t>
      </w:r>
    </w:p>
    <w:p w14:paraId="64DF8327" w14:textId="5CBADDA3" w:rsidR="00E71307" w:rsidRPr="00AA1904" w:rsidRDefault="00E71307" w:rsidP="00E71307">
      <w:pPr>
        <w:rPr>
          <w:b/>
          <w:bCs/>
          <w:u w:val="single"/>
        </w:rPr>
      </w:pPr>
      <w:r w:rsidRPr="00AA1904">
        <w:rPr>
          <w:b/>
          <w:bCs/>
          <w:u w:val="single"/>
        </w:rPr>
        <w:t xml:space="preserve">From the </w:t>
      </w:r>
      <w:proofErr w:type="spellStart"/>
      <w:r w:rsidRPr="00AA1904">
        <w:rPr>
          <w:b/>
          <w:bCs/>
          <w:u w:val="single"/>
        </w:rPr>
        <w:t>Verhoogs</w:t>
      </w:r>
      <w:proofErr w:type="spellEnd"/>
      <w:r w:rsidRPr="00AA1904">
        <w:rPr>
          <w:b/>
          <w:bCs/>
          <w:u w:val="single"/>
        </w:rPr>
        <w:t xml:space="preserve">: </w:t>
      </w:r>
    </w:p>
    <w:p w14:paraId="07D59BD2" w14:textId="56AE090C" w:rsidR="00E71307" w:rsidRDefault="00E71307" w:rsidP="00E71307">
      <w:pPr>
        <w:pStyle w:val="ListParagraph"/>
        <w:numPr>
          <w:ilvl w:val="0"/>
          <w:numId w:val="5"/>
        </w:numPr>
      </w:pPr>
      <w:r>
        <w:t xml:space="preserve">Pray that the village remains safe- it’s only 70 kms from the frontlines in the south near </w:t>
      </w:r>
      <w:proofErr w:type="spellStart"/>
      <w:r>
        <w:t>Zaparosia</w:t>
      </w:r>
      <w:proofErr w:type="spellEnd"/>
    </w:p>
    <w:p w14:paraId="02638B0D" w14:textId="77777777" w:rsidR="00AA1904" w:rsidRDefault="00AA1904" w:rsidP="00AA1904">
      <w:pPr>
        <w:pStyle w:val="ListParagraph"/>
        <w:numPr>
          <w:ilvl w:val="0"/>
          <w:numId w:val="5"/>
        </w:numPr>
      </w:pPr>
      <w:r>
        <w:t>Pray t</w:t>
      </w:r>
      <w:r>
        <w:t xml:space="preserve">hat the </w:t>
      </w:r>
      <w:r>
        <w:t xml:space="preserve">harvested wheat stored at the </w:t>
      </w:r>
      <w:r>
        <w:t xml:space="preserve">farm will be able to sell </w:t>
      </w:r>
      <w:r>
        <w:t>at a</w:t>
      </w:r>
      <w:r>
        <w:t xml:space="preserve"> good price so they can buy seed and fertilizer</w:t>
      </w:r>
    </w:p>
    <w:p w14:paraId="542DB613" w14:textId="51111648" w:rsidR="00AA1904" w:rsidRDefault="00AA1904" w:rsidP="00AA1904">
      <w:pPr>
        <w:pStyle w:val="ListParagraph"/>
        <w:numPr>
          <w:ilvl w:val="0"/>
          <w:numId w:val="5"/>
        </w:numPr>
      </w:pPr>
      <w:r>
        <w:t>Pray t</w:t>
      </w:r>
      <w:r>
        <w:t>hat they can continue to sell enough milk to cover salaries of the students and staff</w:t>
      </w:r>
    </w:p>
    <w:p w14:paraId="78AED60F" w14:textId="2C0386FF" w:rsidR="00AA1904" w:rsidRDefault="00AA1904" w:rsidP="00AA1904">
      <w:pPr>
        <w:pStyle w:val="ListParagraph"/>
        <w:numPr>
          <w:ilvl w:val="0"/>
          <w:numId w:val="5"/>
        </w:numPr>
      </w:pPr>
      <w:r>
        <w:t>Pray for e</w:t>
      </w:r>
      <w:r>
        <w:t xml:space="preserve">ncouragement for our team there guiding the farm and students- Max, Yana, Oleg and Elena </w:t>
      </w:r>
    </w:p>
    <w:p w14:paraId="2488DBF5" w14:textId="77777777" w:rsidR="00AA1904" w:rsidRDefault="00AA1904" w:rsidP="00AA1904">
      <w:pPr>
        <w:pStyle w:val="ListParagraph"/>
        <w:numPr>
          <w:ilvl w:val="0"/>
          <w:numId w:val="5"/>
        </w:numPr>
      </w:pPr>
      <w:r>
        <w:t>Pray for h</w:t>
      </w:r>
      <w:r>
        <w:t>ealth and safety</w:t>
      </w:r>
      <w:r>
        <w:t xml:space="preserve">: </w:t>
      </w:r>
    </w:p>
    <w:p w14:paraId="21F2BC68" w14:textId="77777777" w:rsidR="00AA1904" w:rsidRDefault="00AA1904" w:rsidP="00AA1904">
      <w:pPr>
        <w:pStyle w:val="ListParagraph"/>
        <w:numPr>
          <w:ilvl w:val="0"/>
          <w:numId w:val="6"/>
        </w:numPr>
      </w:pPr>
      <w:r>
        <w:t>F</w:t>
      </w:r>
      <w:r>
        <w:t xml:space="preserve">or </w:t>
      </w:r>
      <w:proofErr w:type="spellStart"/>
      <w:r>
        <w:t>Alona</w:t>
      </w:r>
      <w:proofErr w:type="spellEnd"/>
      <w:r>
        <w:t xml:space="preserve"> and baby Sofia, who was born on July 1st.  </w:t>
      </w:r>
    </w:p>
    <w:p w14:paraId="22319626" w14:textId="77777777" w:rsidR="00AA1904" w:rsidRDefault="00AA1904" w:rsidP="00AA1904">
      <w:pPr>
        <w:pStyle w:val="ListParagraph"/>
        <w:numPr>
          <w:ilvl w:val="0"/>
          <w:numId w:val="6"/>
        </w:numPr>
      </w:pPr>
      <w:r>
        <w:t xml:space="preserve">For </w:t>
      </w:r>
      <w:proofErr w:type="spellStart"/>
      <w:r>
        <w:t>Kolya</w:t>
      </w:r>
      <w:proofErr w:type="spellEnd"/>
      <w:r>
        <w:t xml:space="preserve"> and Oksana whose baby is due in September</w:t>
      </w:r>
    </w:p>
    <w:p w14:paraId="5ECDD4DD" w14:textId="77777777" w:rsidR="00AA1904" w:rsidRDefault="00AA1904" w:rsidP="00AA1904">
      <w:pPr>
        <w:pStyle w:val="ListParagraph"/>
        <w:numPr>
          <w:ilvl w:val="0"/>
          <w:numId w:val="6"/>
        </w:numPr>
      </w:pPr>
      <w:r>
        <w:t>T</w:t>
      </w:r>
      <w:r>
        <w:t>hat the hospital remains a safe place</w:t>
      </w:r>
    </w:p>
    <w:p w14:paraId="6D9DE50D" w14:textId="1FAAF40D" w:rsidR="00AA1904" w:rsidRDefault="00AA1904" w:rsidP="00AA1904">
      <w:pPr>
        <w:pStyle w:val="ListParagraph"/>
        <w:numPr>
          <w:ilvl w:val="0"/>
          <w:numId w:val="6"/>
        </w:numPr>
      </w:pPr>
      <w:r>
        <w:t>For s</w:t>
      </w:r>
      <w:r>
        <w:t>afety for two former students, who have joined the army, and for their families.</w:t>
      </w:r>
    </w:p>
    <w:sectPr w:rsidR="00AA1904" w:rsidSect="00AA19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7E6"/>
    <w:multiLevelType w:val="hybridMultilevel"/>
    <w:tmpl w:val="EDD4965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9961898"/>
    <w:multiLevelType w:val="hybridMultilevel"/>
    <w:tmpl w:val="49328B0E"/>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D1D5DD8"/>
    <w:multiLevelType w:val="hybridMultilevel"/>
    <w:tmpl w:val="C376F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2614EC"/>
    <w:multiLevelType w:val="hybridMultilevel"/>
    <w:tmpl w:val="B41E7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BAF58C9"/>
    <w:multiLevelType w:val="hybridMultilevel"/>
    <w:tmpl w:val="C9C2D2B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1CA7B72"/>
    <w:multiLevelType w:val="hybridMultilevel"/>
    <w:tmpl w:val="11E2842A"/>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04368641">
    <w:abstractNumId w:val="3"/>
  </w:num>
  <w:num w:numId="2" w16cid:durableId="1421298389">
    <w:abstractNumId w:val="0"/>
  </w:num>
  <w:num w:numId="3" w16cid:durableId="1267227142">
    <w:abstractNumId w:val="5"/>
  </w:num>
  <w:num w:numId="4" w16cid:durableId="1278951455">
    <w:abstractNumId w:val="1"/>
  </w:num>
  <w:num w:numId="5" w16cid:durableId="1262958472">
    <w:abstractNumId w:val="2"/>
  </w:num>
  <w:num w:numId="6" w16cid:durableId="1533373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0D"/>
    <w:rsid w:val="0068660D"/>
    <w:rsid w:val="00AA1904"/>
    <w:rsid w:val="00DA47D5"/>
    <w:rsid w:val="00E7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67C5"/>
  <w15:chartTrackingRefBased/>
  <w15:docId w15:val="{5D18C19B-06F3-44F6-BABA-5BCAEED7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Giesbrecht</dc:creator>
  <cp:keywords/>
  <dc:description/>
  <cp:lastModifiedBy>Brooklyn Giesbrecht</cp:lastModifiedBy>
  <cp:revision>1</cp:revision>
  <dcterms:created xsi:type="dcterms:W3CDTF">2022-08-08T13:29:00Z</dcterms:created>
  <dcterms:modified xsi:type="dcterms:W3CDTF">2022-08-08T13:43:00Z</dcterms:modified>
</cp:coreProperties>
</file>